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2F" w:rsidRDefault="00CF3A2F" w:rsidP="00166BAF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910"/>
        <w:gridCol w:w="3060"/>
        <w:gridCol w:w="2520"/>
        <w:gridCol w:w="2250"/>
        <w:gridCol w:w="2993"/>
      </w:tblGrid>
      <w:tr w:rsidR="003A4A85" w:rsidRPr="002C384A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7B7BD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7/1, 2, 3, 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Pr="00742C54" w:rsidRDefault="003A4A85" w:rsidP="003A4A8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RPr="002C384A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7B7BD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27-30. априла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D07E8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310A46" w:rsidRDefault="003A4A85" w:rsidP="00D07E8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Default="003A4A85" w:rsidP="003A4A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Крвава бајка,</w:t>
            </w:r>
            <w:r>
              <w:rPr>
                <w:color w:val="000000"/>
                <w:lang w:val="sr-Cyrl-RS"/>
              </w:rPr>
              <w:t xml:space="preserve"> Десанка Максимовић;</w:t>
            </w:r>
          </w:p>
          <w:p w:rsidR="003A4A85" w:rsidRDefault="003A4A85" w:rsidP="003A4A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Проналажење и издвајање основних информација у некљижевном тексту;</w:t>
            </w:r>
          </w:p>
          <w:p w:rsidR="003A4A85" w:rsidRPr="00D07E89" w:rsidRDefault="003A4A85" w:rsidP="003A4A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3. </w:t>
            </w:r>
            <w:r>
              <w:rPr>
                <w:i/>
                <w:color w:val="000000"/>
                <w:lang w:val="sr-Cyrl-RS"/>
              </w:rPr>
              <w:t xml:space="preserve">Живот и обичаји народа српског, </w:t>
            </w:r>
            <w:r>
              <w:rPr>
                <w:color w:val="000000"/>
                <w:lang w:val="sr-Cyrl-RS"/>
              </w:rPr>
              <w:t>В. С. Караџић.</w:t>
            </w: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70224E" w:rsidRDefault="003A4A85" w:rsidP="003A4A8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Наставница редовно шаље ОП одељењским старешинама одељења и на тај начин их упознаје са јединицама које ће обрађивати. За учење користи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учионицу. Редовно комуницира са ученицима преко мејла или одељ. старешине.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D07E89" w:rsidRDefault="00D07E89" w:rsidP="00D07E8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1.</w:t>
            </w:r>
            <w:r w:rsidR="003A4A85" w:rsidRPr="00D07E89">
              <w:rPr>
                <w:color w:val="000000"/>
                <w:lang w:val="sr-Cyrl-RS"/>
              </w:rPr>
              <w:t xml:space="preserve">Ученици су претходне недеље одгледали час на РТС3, сада још једном читају песму из читанке, одговарају на питања постављена у </w:t>
            </w:r>
            <w:r w:rsidR="003A4A85" w:rsidRPr="00D07E89">
              <w:rPr>
                <w:color w:val="000000"/>
                <w:lang w:val="sr-Latn-RS"/>
              </w:rPr>
              <w:t xml:space="preserve">google </w:t>
            </w:r>
            <w:r w:rsidR="003A4A85" w:rsidRPr="00D07E89">
              <w:rPr>
                <w:color w:val="000000"/>
                <w:lang w:val="sr-Cyrl-RS"/>
              </w:rPr>
              <w:t>учионици/ Наставница помаже у разумевању песме, поставља питања и прати одговоре, коментарише и продубљује дискусију.</w:t>
            </w:r>
          </w:p>
          <w:p w:rsidR="003A4A85" w:rsidRPr="00D07E89" w:rsidRDefault="00D07E89" w:rsidP="00D07E8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3A4A85" w:rsidRPr="00D07E89">
              <w:rPr>
                <w:color w:val="000000"/>
                <w:lang w:val="sr-Cyrl-RS"/>
              </w:rPr>
              <w:t>Ученици раде вежбу из радне свеске на странама 97, 98 и 99/Наставница прегледа.</w:t>
            </w:r>
          </w:p>
          <w:p w:rsidR="003A4A85" w:rsidRPr="00D07E89" w:rsidRDefault="00D07E89" w:rsidP="00D07E8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3.</w:t>
            </w:r>
            <w:r w:rsidR="003A4A85" w:rsidRPr="00D07E89">
              <w:rPr>
                <w:color w:val="000000"/>
                <w:lang w:val="sr-Cyrl-RS"/>
              </w:rPr>
              <w:t xml:space="preserve">Ученици читају текст на 26. страни у читанци.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FB47FE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70224E" w:rsidRDefault="003A4A85" w:rsidP="003A4A8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Редовно прати рад ученика и води двоструку евиденцију (учионица и педагошка документација). На крају сваке радне недеље извештава одељ. старешину о раду одељења и нераду појединих ученика. Сви ученици добијају повратну информацију о свом раду са препорукама за даље напредовање.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70224E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 део ученика редовно извршава своје радне обавезе. Сарадња са ОС је изузетна па се примећује осетни пад броја ученика који не раде. Међутим, још увек има таквих, а о томе су обавештене и ОС, и ПП, и родитељи ученика.</w:t>
            </w:r>
          </w:p>
        </w:tc>
      </w:tr>
    </w:tbl>
    <w:p w:rsidR="003A4A85" w:rsidRDefault="003A4A85" w:rsidP="00166BAF"/>
    <w:p w:rsidR="003A4A85" w:rsidRDefault="003A4A85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340"/>
        <w:gridCol w:w="2340"/>
        <w:gridCol w:w="2643"/>
        <w:gridCol w:w="3027"/>
      </w:tblGrid>
      <w:tr w:rsidR="003A4A85" w:rsidRPr="000137AE" w:rsidTr="003A4A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C0385F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Default="003A4A85" w:rsidP="003A4A8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C429D9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4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30</w:t>
            </w:r>
            <w:r>
              <w:rPr>
                <w:color w:val="000000"/>
                <w:lang w:val="sr-Cyrl-RS"/>
              </w:rPr>
              <w:t>.4.2020.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RPr="000137AE" w:rsidTr="003A4A85">
        <w:trPr>
          <w:trHeight w:val="138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Тангенте круга</w:t>
            </w:r>
          </w:p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Примена Питагорине теореме на круг</w:t>
            </w:r>
          </w:p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Обим круга и број π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096DD2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127 до 131 странице, у Збирци за домаће задатке урадити странице везане за тангенте   и обим круга</w:t>
            </w:r>
          </w:p>
          <w:p w:rsidR="003A4A85" w:rsidRPr="00096DD2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62724B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3A4A85" w:rsidRPr="0062724B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3A4A85" w:rsidRPr="0062724B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A85" w:rsidRPr="0062724B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3A4A85" w:rsidRPr="0062724B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3A4A85" w:rsidRPr="0062724B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4A85" w:rsidRDefault="003A4A85" w:rsidP="00166BAF"/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3A4A85" w:rsidRDefault="003A4A85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008"/>
        <w:gridCol w:w="2250"/>
        <w:gridCol w:w="2250"/>
        <w:gridCol w:w="2993"/>
      </w:tblGrid>
      <w:tr w:rsidR="003A4A85" w:rsidRPr="000137AE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4A85" w:rsidRDefault="003A4A85" w:rsidP="003A4A85">
            <w:pPr>
              <w:spacing w:line="276" w:lineRule="auto"/>
            </w:pPr>
            <w: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A4A85" w:rsidTr="00D07E89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5E682A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27.04.-30.04.2020.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RPr="000137AE" w:rsidTr="00D07E8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D07E8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1.Бразил</w:t>
            </w:r>
          </w:p>
          <w:p w:rsidR="003A4A85" w:rsidRPr="00892D04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2.Аргентина</w:t>
            </w:r>
          </w:p>
          <w:p w:rsidR="003A4A85" w:rsidRPr="001947A3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330CE1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Pr="00796AB9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 w:rsidRPr="00796AB9">
              <w:rPr>
                <w:color w:val="000000"/>
              </w:rPr>
              <w:t xml:space="preserve">Ученици користе уџбеник од </w:t>
            </w:r>
            <w:r>
              <w:rPr>
                <w:color w:val="000000"/>
              </w:rPr>
              <w:t>187</w:t>
            </w:r>
            <w:r w:rsidRPr="00796AB9">
              <w:rPr>
                <w:color w:val="000000"/>
              </w:rPr>
              <w:t>.стр.</w:t>
            </w:r>
            <w:r>
              <w:rPr>
                <w:color w:val="000000"/>
              </w:rPr>
              <w:t>-193</w:t>
            </w:r>
            <w:r w:rsidRPr="00796AB9">
              <w:rPr>
                <w:color w:val="000000"/>
              </w:rPr>
              <w:t>.стр.</w:t>
            </w:r>
          </w:p>
          <w:p w:rsidR="003A4A85" w:rsidRPr="00796AB9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које наставник поставља на Едмодо платформи (географски положај, природно-геог.одлике,одлике становништва и привреде,политичка подела)</w:t>
            </w:r>
          </w:p>
          <w:p w:rsidR="003A4A85" w:rsidRPr="00892D04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3A4A85" w:rsidRPr="00330CE1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који прате наставу по ИОПу добијају наставни материјал од одељ.старешине и прате наставу на РТС3.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A4A85" w:rsidRDefault="003A4A85" w:rsidP="00166BAF"/>
    <w:p w:rsidR="003A4A85" w:rsidRDefault="003A4A85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4A85" w:rsidRPr="000137AE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Pr="00344656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Default="003A4A85" w:rsidP="003A4A85">
            <w:pPr>
              <w:spacing w:line="276" w:lineRule="auto"/>
              <w:rPr>
                <w:lang w:val="sr-Cyrl-RS"/>
              </w:rPr>
            </w:pPr>
          </w:p>
          <w:p w:rsidR="003A4A85" w:rsidRDefault="003A4A85" w:rsidP="003A4A8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0C24E9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RPr="000137AE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60. и 61. 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Дисекција бубрега (вежба)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Обољења органа за излучивање</w:t>
            </w:r>
          </w:p>
          <w:p w:rsidR="003A4A85" w:rsidRPr="001677CA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(обрада)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0C24E9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Pr="00D655A3" w:rsidRDefault="003A4A85" w:rsidP="003A4A85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3A4A85" w:rsidRPr="001677CA" w:rsidRDefault="003A4A85" w:rsidP="003A4A85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0C24E9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4A85" w:rsidRDefault="003A4A85" w:rsidP="00166BAF"/>
    <w:tbl>
      <w:tblPr>
        <w:tblpPr w:leftFromText="180" w:rightFromText="180" w:vertAnchor="text" w:horzAnchor="margin" w:tblpXSpec="center" w:tblpY="61"/>
        <w:tblW w:w="15484" w:type="dxa"/>
        <w:tblLook w:val="04A0" w:firstRow="1" w:lastRow="0" w:firstColumn="1" w:lastColumn="0" w:noHBand="0" w:noVBand="1"/>
      </w:tblPr>
      <w:tblGrid>
        <w:gridCol w:w="2065"/>
        <w:gridCol w:w="3101"/>
        <w:gridCol w:w="3439"/>
        <w:gridCol w:w="1650"/>
        <w:gridCol w:w="3101"/>
        <w:gridCol w:w="2128"/>
      </w:tblGrid>
      <w:tr w:rsidR="003A4A85" w:rsidRPr="00DA28F5" w:rsidTr="00D07E8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Одељење: </w:t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3A4A85" w:rsidRPr="00DA28F5" w:rsidRDefault="003A4A85" w:rsidP="003A4A85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DA28F5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3A4A85" w:rsidRPr="00DA28F5" w:rsidRDefault="003A4A85" w:rsidP="003A4A85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DA28F5">
              <w:rPr>
                <w:sz w:val="22"/>
                <w:szCs w:val="22"/>
                <w:lang w:val="sr-Cyrl-RS"/>
              </w:rPr>
              <w:t>*</w:t>
            </w:r>
            <w:r w:rsidRPr="00DA28F5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3A4A85" w:rsidRPr="00DA28F5" w:rsidTr="00D07E8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Pr="00DA28F5" w:rsidRDefault="003A4A85" w:rsidP="003A4A8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A4A85" w:rsidRPr="00DA28F5" w:rsidTr="00D07E8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Pr="00DA28F5" w:rsidRDefault="003A4A85" w:rsidP="003A4A8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A4A85" w:rsidRPr="00DA28F5" w:rsidTr="00D07E8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.04.-</w:t>
            </w: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04.2020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Pr="00DA28F5" w:rsidRDefault="003A4A85" w:rsidP="003A4A8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A4A85" w:rsidRPr="00DA28F5" w:rsidTr="00D07E89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Pr="00DA28F5" w:rsidRDefault="003A4A85" w:rsidP="003A4A8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3A4A85" w:rsidRPr="00DA28F5" w:rsidRDefault="003A4A85" w:rsidP="003A4A8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DA28F5" w:rsidRDefault="003A4A85" w:rsidP="003A4A8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DA28F5" w:rsidRDefault="003A4A85" w:rsidP="003A4A8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DA28F5" w:rsidRDefault="003A4A85" w:rsidP="003A4A8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DA28F5" w:rsidRDefault="003A4A85" w:rsidP="003A4A8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Pr="00DA28F5" w:rsidRDefault="003A4A85" w:rsidP="003A4A8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A4A85" w:rsidRPr="00DA28F5" w:rsidTr="00D07E89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Српска револуција</w:t>
            </w: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  <w:p w:rsidR="003A4A85" w:rsidRDefault="003A4A85" w:rsidP="003A4A85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sr-Cyrl-RS"/>
              </w:rPr>
              <w:t>Уставобранитељи</w:t>
            </w:r>
          </w:p>
          <w:p w:rsidR="003A4A85" w:rsidRPr="00F07E2D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-Утврђивање градива -21,22,23 лекција-тест ( надпкнада часа 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Pr="00DA28F5" w:rsidRDefault="003A4A85" w:rsidP="003A4A85">
            <w:pPr>
              <w:rPr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лекције „</w:t>
            </w:r>
            <w:r>
              <w:rPr>
                <w:bCs/>
                <w:sz w:val="22"/>
                <w:szCs w:val="22"/>
                <w:lang w:val="sr-Cyrl-RS"/>
              </w:rPr>
              <w:t xml:space="preserve"> Уставобранитељи“ ( 24),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47.-151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) . Ради вежбе одговарају на питања на страни 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51.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у уџбенику( питања преписују у своје свеске и одговарају пуном реченицом )</w:t>
            </w:r>
          </w:p>
          <w:p w:rsidR="003A4A85" w:rsidRPr="00DA28F5" w:rsidRDefault="003A4A85" w:rsidP="003A4A8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3( наставник одлично предаје )</w:t>
            </w:r>
          </w:p>
          <w:p w:rsidR="003A4A85" w:rsidRPr="00C60D04" w:rsidRDefault="003A4A85" w:rsidP="003A4A8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-На платформи </w:t>
            </w:r>
            <w:r>
              <w:rPr>
                <w:color w:val="000000"/>
                <w:sz w:val="22"/>
                <w:szCs w:val="22"/>
                <w:lang w:val="sr-Latn-RS" w:eastAsia="en-US"/>
              </w:rPr>
              <w:t xml:space="preserve">Edmodo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је постављен линк за документармо-играни филм „ Кнежевина Србија“,коју ученици могу погледати , препоручујем</w:t>
            </w:r>
          </w:p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-Наставник шаље додатни наставни матреијал како би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ученицима олакшао савладавање градива</w:t>
            </w:r>
          </w:p>
          <w:p w:rsidR="003A4A85" w:rsidRPr="00C60D04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DA28F5" w:rsidRDefault="003A4A85" w:rsidP="003A4A85">
            <w:pPr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DA28F5" w:rsidRDefault="003A4A85" w:rsidP="003A4A85">
            <w:pPr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3A4A85" w:rsidRPr="00DA28F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3A4A85" w:rsidRDefault="003A4A85" w:rsidP="00166BAF"/>
    <w:p w:rsidR="00D07E89" w:rsidRDefault="00D07E89" w:rsidP="00166BA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325"/>
        <w:gridCol w:w="1710"/>
        <w:gridCol w:w="4050"/>
        <w:gridCol w:w="2070"/>
        <w:gridCol w:w="1890"/>
        <w:gridCol w:w="2543"/>
      </w:tblGrid>
      <w:tr w:rsidR="003A4A85" w:rsidRPr="002C384A" w:rsidTr="00D07E89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7-1   ,7-2   7-3 ,7-4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3A4A85" w:rsidRDefault="003A4A85" w:rsidP="003A4A85"/>
          <w:p w:rsidR="003A4A85" w:rsidRPr="00742C54" w:rsidRDefault="003A4A85" w:rsidP="003A4A85">
            <w:r w:rsidRPr="00742C54"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A4A85" w:rsidRPr="002C384A" w:rsidTr="00D07E89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.-01.05.2020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138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33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217554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  <w:p w:rsidR="003A4A85" w:rsidRPr="00217554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ЗВУКА-обрада,вежбање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ученика.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будући су ученици приказали велику креативност поводом управо </w:t>
            </w:r>
          </w:p>
          <w:p w:rsidR="003A4A85" w:rsidRPr="004F43A8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3A4A85" w:rsidRPr="00B92FE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3A4A85" w:rsidRPr="00EF1329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ученика,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3A4A85" w:rsidRPr="004F43A8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Техника је слободна и  по избору ученика </w:t>
            </w:r>
          </w:p>
          <w:p w:rsidR="003A4A85" w:rsidRPr="00B92FE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E00BBB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3A4A85" w:rsidRPr="00EF1329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E00BBB" w:rsidRDefault="003A4A85" w:rsidP="003A4A85">
            <w:pPr>
              <w:rPr>
                <w:color w:val="000000"/>
              </w:rPr>
            </w:pPr>
          </w:p>
        </w:tc>
      </w:tr>
    </w:tbl>
    <w:p w:rsidR="003A4A85" w:rsidRDefault="003A4A85" w:rsidP="00166BAF"/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531"/>
        <w:gridCol w:w="2583"/>
        <w:gridCol w:w="2233"/>
        <w:gridCol w:w="2232"/>
        <w:gridCol w:w="2233"/>
        <w:gridCol w:w="3326"/>
      </w:tblGrid>
      <w:tr w:rsidR="003A4A85" w:rsidRPr="000137AE" w:rsidTr="003A4A85">
        <w:trPr>
          <w:trHeight w:val="30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Pr="00DE3FFE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4A85" w:rsidRDefault="003A4A85" w:rsidP="003A4A85">
            <w:pPr>
              <w:spacing w:line="276" w:lineRule="auto"/>
            </w:pPr>
          </w:p>
          <w:p w:rsidR="003A4A85" w:rsidRDefault="003A4A85" w:rsidP="003A4A85">
            <w:pPr>
              <w:spacing w:line="276" w:lineRule="auto"/>
            </w:pPr>
            <w: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895FFF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3A4A85">
        <w:trPr>
          <w:trHeight w:val="30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3A4A85">
        <w:trPr>
          <w:trHeight w:val="30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 – 30.04.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RPr="000137AE" w:rsidTr="003A4A85">
        <w:trPr>
          <w:trHeight w:val="1380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3A4A85">
        <w:trPr>
          <w:trHeight w:val="30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Музичко стилска раздобља(класицизам)</w:t>
            </w:r>
          </w:p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Ј. Хајдн - Симфонија бр.7 „менует“</w:t>
            </w:r>
          </w:p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В. А. Моцарт – Мала ноћна музика</w:t>
            </w:r>
          </w:p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Л. В. Бетовен – Соната за клавир бр.21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</w:p>
          <w:p w:rsidR="003A4A85" w:rsidRPr="00CC26CE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8F5B28" w:rsidP="003A4A85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3A4A85" w:rsidRPr="00B012C8">
                <w:rPr>
                  <w:rStyle w:val="Hyperlink"/>
                </w:rPr>
                <w:t>https://edmo.do/j/2avr62</w:t>
              </w:r>
            </w:hyperlink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Pr="00DA5581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Ј. Хајдн – Симфонија бр.7 „менует“</w:t>
            </w:r>
          </w:p>
          <w:p w:rsidR="003A4A85" w:rsidRPr="00AA535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Направити плакат на тему – Класицизам у музици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</w:p>
          <w:p w:rsidR="003A4A85" w:rsidRPr="009E7FB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3A4A85" w:rsidRPr="00CC26CE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A4A85" w:rsidRDefault="003A4A85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Default="00D07E89" w:rsidP="00166BAF">
      <w:pPr>
        <w:rPr>
          <w:b/>
        </w:rPr>
      </w:pPr>
    </w:p>
    <w:p w:rsidR="00D07E89" w:rsidRPr="003A4A85" w:rsidRDefault="00D07E89" w:rsidP="00166BAF">
      <w:pPr>
        <w:rPr>
          <w:b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3A4A85" w:rsidRPr="00DD5B79" w:rsidTr="003A4A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DD5B79" w:rsidRDefault="003A4A85" w:rsidP="003A4A85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3A4A85" w:rsidRPr="00DD5B79" w:rsidRDefault="003A4A85" w:rsidP="003A4A85">
            <w:pPr>
              <w:rPr>
                <w:lang w:val="sr-Cyrl-RS"/>
              </w:rPr>
            </w:pPr>
          </w:p>
          <w:p w:rsidR="003A4A85" w:rsidRPr="00DD5B79" w:rsidRDefault="003A4A85" w:rsidP="003A4A85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3A4A85" w:rsidRPr="00DD5B79" w:rsidRDefault="003A4A85" w:rsidP="003A4A85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RPr="00DD5B79" w:rsidTr="003A4A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DD5B79" w:rsidRDefault="003A4A85" w:rsidP="003A4A85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DD5B79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DD5B79" w:rsidTr="003A4A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DD5B79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DD5B79" w:rsidTr="003A4A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DD5B79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27–30.4.2020.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DD5B79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DD5B79" w:rsidTr="003A4A85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DD5B79" w:rsidRDefault="003A4A85" w:rsidP="003A4A85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3A4A85" w:rsidRPr="00DD5B79" w:rsidRDefault="003A4A85" w:rsidP="003A4A85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DD5B79" w:rsidRDefault="003A4A85" w:rsidP="003A4A8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DD5B79" w:rsidRDefault="003A4A85" w:rsidP="003A4A85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DD5B79" w:rsidRDefault="003A4A85" w:rsidP="003A4A8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DD5B79" w:rsidRDefault="003A4A85" w:rsidP="003A4A85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DD5B79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DD5B79" w:rsidTr="003A4A85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Pr="008621C1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Машине и механизми</w:t>
            </w:r>
          </w:p>
          <w:p w:rsidR="003A4A85" w:rsidRPr="005914F3" w:rsidRDefault="003A4A85" w:rsidP="003A4A8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85" w:rsidRPr="005914F3" w:rsidRDefault="003A4A85" w:rsidP="003A4A85">
            <w:pPr>
              <w:rPr>
                <w:color w:val="000000"/>
                <w:lang w:val="sr-Cyrl-RS"/>
              </w:rPr>
            </w:pPr>
          </w:p>
          <w:p w:rsidR="003A4A85" w:rsidRPr="005914F3" w:rsidRDefault="003A4A85" w:rsidP="003A4A85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Уџбеник: Машине и механизми 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Одговори на питања (131 ст). </w:t>
            </w:r>
          </w:p>
          <w:p w:rsidR="003A4A85" w:rsidRPr="005914F3" w:rsidRDefault="003A4A85" w:rsidP="003A4A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Фотографишу и пошаљу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Pr="002A5A9E" w:rsidRDefault="003A4A85" w:rsidP="003A4A85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3A4A85" w:rsidRPr="004F23C8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3A4A85" w:rsidRPr="005914F3" w:rsidRDefault="003A4A85" w:rsidP="003A4A85">
            <w:pPr>
              <w:rPr>
                <w:color w:val="000000"/>
              </w:rPr>
            </w:pPr>
          </w:p>
          <w:p w:rsidR="003A4A85" w:rsidRPr="005914F3" w:rsidRDefault="003A4A85" w:rsidP="003A4A85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Pr="005914F3" w:rsidRDefault="003A4A85" w:rsidP="003A4A85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3A4A85" w:rsidRPr="005914F3" w:rsidRDefault="003A4A85" w:rsidP="003A4A85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74570F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Default="003A4A85" w:rsidP="003A4A85">
            <w:pPr>
              <w:rPr>
                <w:lang w:val="sr-Cyrl-RS"/>
              </w:rPr>
            </w:pPr>
          </w:p>
          <w:p w:rsidR="003A4A85" w:rsidRPr="00742C54" w:rsidRDefault="003A4A85" w:rsidP="003A4A8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74570F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27.4-30.4.2020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Хемијске реакције и израчунавања</w:t>
            </w:r>
          </w:p>
          <w:p w:rsidR="003A4A85" w:rsidRPr="001615D7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Количина супстанце и моларна маса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Pr="0074570F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Вибер, 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Pr="00DA2FD1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3A4A85" w:rsidRPr="00DA2FD1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E00BBB" w:rsidRDefault="003A4A85" w:rsidP="003A4A85">
            <w:pPr>
              <w:rPr>
                <w:color w:val="000000"/>
              </w:rPr>
            </w:pP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3A4A85" w:rsidRDefault="003A4A85" w:rsidP="00166BA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Default="003A4A85" w:rsidP="003A4A85">
            <w:pPr>
              <w:rPr>
                <w:lang w:val="sr-Cyrl-RS"/>
              </w:rPr>
            </w:pPr>
          </w:p>
          <w:p w:rsidR="003A4A85" w:rsidRPr="00742C54" w:rsidRDefault="003A4A85" w:rsidP="003A4A8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27.4-31.4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126024" w:rsidRDefault="003A4A85" w:rsidP="003A4A8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59.Састављање једначина хемијских реакција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126024" w:rsidRDefault="003A4A85" w:rsidP="003A4A85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60. Закон сталних  односа маса</w:t>
            </w: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rPr>
                <w:color w:val="000000"/>
                <w:lang w:val="sr-Cyrl-RS"/>
              </w:rPr>
            </w:pPr>
          </w:p>
          <w:p w:rsidR="003A4A85" w:rsidRPr="008E740C" w:rsidRDefault="003A4A85" w:rsidP="003A4A85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E00BBB" w:rsidRDefault="003A4A85" w:rsidP="003A4A85">
            <w:pPr>
              <w:rPr>
                <w:color w:val="000000"/>
              </w:rPr>
            </w:pP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3A4A85" w:rsidRPr="000137AE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4A85" w:rsidRDefault="003A4A85" w:rsidP="003A4A85">
            <w:pPr>
              <w:spacing w:line="276" w:lineRule="auto"/>
            </w:pPr>
          </w:p>
          <w:p w:rsidR="003A4A85" w:rsidRDefault="003A4A85" w:rsidP="003A4A85">
            <w:pPr>
              <w:spacing w:line="276" w:lineRule="auto"/>
            </w:pPr>
            <w: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A14857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1E3CE7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27-30.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RPr="000137AE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Pr="00A14857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Механички рад и енергија. Снага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4E4AFD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86 ученика од 95  прикључило платформи и за сада јављају  да раде задатке. Не баш сви али их је све више.</w:t>
            </w:r>
          </w:p>
          <w:p w:rsidR="003A4A85" w:rsidRPr="00A14857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3A4A85" w:rsidRDefault="003A4A85" w:rsidP="00166BAF"/>
    <w:p w:rsidR="00D07E89" w:rsidRDefault="00D07E89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/>
    <w:p w:rsidR="00D07E89" w:rsidRDefault="00D07E89" w:rsidP="00166BAF"/>
    <w:p w:rsidR="00D07E89" w:rsidRDefault="00D07E89" w:rsidP="00166BAF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B351DE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351DE" w:rsidRPr="002C384A" w:rsidRDefault="00B351DE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351DE" w:rsidRPr="003060E6" w:rsidRDefault="00B351DE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351DE" w:rsidRPr="00310A46" w:rsidRDefault="00B351DE" w:rsidP="003F29E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B351DE" w:rsidRDefault="00B351DE" w:rsidP="003F29E5">
            <w:pPr>
              <w:rPr>
                <w:lang w:val="sr-Cyrl-RS"/>
              </w:rPr>
            </w:pPr>
          </w:p>
          <w:p w:rsidR="00B351DE" w:rsidRPr="00742C54" w:rsidRDefault="00B351DE" w:rsidP="003F29E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B351DE" w:rsidRPr="008B4ED0" w:rsidRDefault="00B351DE" w:rsidP="003F29E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B351DE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351DE" w:rsidRPr="002C384A" w:rsidRDefault="00B351DE" w:rsidP="003F29E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351DE" w:rsidRPr="003060E6" w:rsidRDefault="00B351DE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351DE" w:rsidRPr="00E00BBB" w:rsidRDefault="00B351DE" w:rsidP="003F29E5">
            <w:pPr>
              <w:jc w:val="center"/>
              <w:rPr>
                <w:color w:val="000000"/>
              </w:rPr>
            </w:pPr>
          </w:p>
        </w:tc>
      </w:tr>
      <w:tr w:rsidR="00B351DE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351DE" w:rsidRPr="002C384A" w:rsidRDefault="00B351DE" w:rsidP="003F29E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351DE" w:rsidRPr="002C384A" w:rsidRDefault="00B351DE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351DE" w:rsidRPr="002C384A" w:rsidRDefault="00B351DE" w:rsidP="003F29E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351DE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351DE" w:rsidRPr="002C384A" w:rsidRDefault="00B351DE" w:rsidP="003F29E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351DE" w:rsidRPr="002C384A" w:rsidRDefault="00B351DE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27.4.-30.4.2020.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351DE" w:rsidRPr="002C384A" w:rsidRDefault="00B351DE" w:rsidP="003F29E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351DE" w:rsidRPr="002C384A" w:rsidTr="003F29E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DE" w:rsidRPr="002C384A" w:rsidRDefault="00B351DE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351DE" w:rsidRPr="00310A46" w:rsidRDefault="00B351DE" w:rsidP="003F29E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E" w:rsidRPr="00E00BBB" w:rsidRDefault="00B351DE" w:rsidP="003F29E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E" w:rsidRPr="00E00BBB" w:rsidRDefault="00B351DE" w:rsidP="003F29E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E" w:rsidRPr="00E00BBB" w:rsidRDefault="00B351DE" w:rsidP="003F29E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E" w:rsidRPr="00E00BBB" w:rsidRDefault="00B351DE" w:rsidP="003F29E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51DE" w:rsidRPr="00E00BBB" w:rsidRDefault="00B351DE" w:rsidP="003F29E5">
            <w:pPr>
              <w:jc w:val="center"/>
              <w:rPr>
                <w:color w:val="000000"/>
              </w:rPr>
            </w:pPr>
          </w:p>
        </w:tc>
      </w:tr>
      <w:tr w:rsidR="00B351DE" w:rsidRPr="002C384A" w:rsidTr="003F29E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DE" w:rsidRPr="002C384A" w:rsidRDefault="00B351DE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Pr="003060E6" w:rsidRDefault="00B351DE" w:rsidP="003F29E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Making people aware</w:t>
            </w: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Pr="002C384A" w:rsidRDefault="00B351DE" w:rsidP="003F29E5">
            <w:pPr>
              <w:rPr>
                <w:color w:val="000000"/>
              </w:rPr>
            </w:pPr>
          </w:p>
          <w:p w:rsidR="00B351DE" w:rsidRDefault="00B351DE" w:rsidP="003F29E5">
            <w:pPr>
              <w:rPr>
                <w:color w:val="000000"/>
              </w:rPr>
            </w:pPr>
          </w:p>
          <w:p w:rsidR="00B351DE" w:rsidRPr="00E00BBB" w:rsidRDefault="00B351DE" w:rsidP="003F29E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E" w:rsidRPr="003060E6" w:rsidRDefault="00B351DE" w:rsidP="003F29E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3060E6">
              <w:rPr>
                <w:color w:val="000000"/>
              </w:rPr>
              <w:t>Путем вибера, ученици сликају урађено и шаљу, или у гугл учионицу</w:t>
            </w:r>
          </w:p>
          <w:p w:rsidR="00B351DE" w:rsidRPr="003060E6" w:rsidRDefault="00B351DE" w:rsidP="003F29E5">
            <w:pPr>
              <w:rPr>
                <w:color w:val="000000"/>
              </w:rPr>
            </w:pPr>
          </w:p>
          <w:p w:rsidR="00B351DE" w:rsidRPr="003060E6" w:rsidRDefault="00B351DE" w:rsidP="003F29E5">
            <w:pPr>
              <w:rPr>
                <w:color w:val="000000"/>
              </w:rPr>
            </w:pPr>
            <w:r w:rsidRPr="003060E6">
              <w:rPr>
                <w:color w:val="000000"/>
              </w:rPr>
              <w:t xml:space="preserve"> маил:</w:t>
            </w:r>
          </w:p>
          <w:p w:rsidR="00B351DE" w:rsidRPr="00E00BBB" w:rsidRDefault="00B351DE" w:rsidP="003F29E5">
            <w:pPr>
              <w:rPr>
                <w:color w:val="000000"/>
              </w:rPr>
            </w:pPr>
            <w:r w:rsidRPr="003060E6">
              <w:rPr>
                <w:color w:val="000000"/>
              </w:rPr>
              <w:t>mirjana.balaban10@gmail.com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E" w:rsidRPr="003060E6" w:rsidRDefault="00B351DE" w:rsidP="003F29E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sr-Cyrl-RS"/>
              </w:rPr>
              <w:t>Ученици ће прочитати текст и уз помоћ речника ако буде потребе превести текст</w:t>
            </w:r>
          </w:p>
          <w:p w:rsidR="00B351DE" w:rsidRDefault="00B351DE" w:rsidP="003F29E5">
            <w:pPr>
              <w:rPr>
                <w:color w:val="000000"/>
              </w:rPr>
            </w:pPr>
          </w:p>
          <w:p w:rsidR="00B351DE" w:rsidRDefault="00B351DE" w:rsidP="003F29E5">
            <w:pPr>
              <w:rPr>
                <w:color w:val="000000"/>
              </w:rPr>
            </w:pPr>
          </w:p>
          <w:p w:rsidR="00B351DE" w:rsidRPr="00E00BBB" w:rsidRDefault="00B351DE" w:rsidP="003F29E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E" w:rsidRPr="00FB47FE" w:rsidRDefault="00B351DE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E" w:rsidRDefault="00B351DE" w:rsidP="003F29E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B351DE" w:rsidRDefault="00B351DE" w:rsidP="003F29E5">
            <w:pPr>
              <w:rPr>
                <w:color w:val="000000"/>
                <w:lang w:val="sr-Cyrl-RS"/>
              </w:rPr>
            </w:pPr>
          </w:p>
          <w:p w:rsidR="00B351DE" w:rsidRDefault="00B351DE" w:rsidP="003F29E5">
            <w:pPr>
              <w:rPr>
                <w:color w:val="000000"/>
                <w:lang w:val="sr-Cyrl-RS"/>
              </w:rPr>
            </w:pPr>
          </w:p>
          <w:p w:rsidR="00B351DE" w:rsidRDefault="00B351DE" w:rsidP="003F29E5">
            <w:pPr>
              <w:rPr>
                <w:color w:val="000000"/>
                <w:lang w:val="sr-Cyrl-RS"/>
              </w:rPr>
            </w:pPr>
          </w:p>
          <w:p w:rsidR="00B351DE" w:rsidRDefault="00B351DE" w:rsidP="003F29E5">
            <w:pPr>
              <w:rPr>
                <w:color w:val="000000"/>
                <w:lang w:val="sr-Cyrl-RS"/>
              </w:rPr>
            </w:pPr>
          </w:p>
          <w:p w:rsidR="00B351DE" w:rsidRDefault="00B351DE" w:rsidP="003F29E5">
            <w:pPr>
              <w:rPr>
                <w:color w:val="000000"/>
                <w:lang w:val="sr-Cyrl-RS"/>
              </w:rPr>
            </w:pPr>
          </w:p>
          <w:p w:rsidR="00B351DE" w:rsidRDefault="00B351DE" w:rsidP="003F29E5">
            <w:pPr>
              <w:rPr>
                <w:color w:val="000000"/>
                <w:lang w:val="sr-Cyrl-RS"/>
              </w:rPr>
            </w:pPr>
          </w:p>
          <w:p w:rsidR="00B351DE" w:rsidRPr="003060E6" w:rsidRDefault="00B351DE" w:rsidP="003F29E5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1DE" w:rsidRPr="003060E6" w:rsidRDefault="00B351DE" w:rsidP="003F29E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Велики број ученика на време извршава своје обавезе.</w:t>
            </w:r>
          </w:p>
        </w:tc>
      </w:tr>
    </w:tbl>
    <w:p w:rsidR="00D07E89" w:rsidRDefault="00D07E89" w:rsidP="00166BAF"/>
    <w:p w:rsidR="00D07E89" w:rsidRDefault="00D07E89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/>
    <w:p w:rsidR="00B351DE" w:rsidRDefault="00B351DE" w:rsidP="00166BAF">
      <w:bookmarkStart w:id="0" w:name="_GoBack"/>
      <w:bookmarkEnd w:id="0"/>
    </w:p>
    <w:p w:rsidR="00D07E89" w:rsidRDefault="00D07E89" w:rsidP="00166BAF"/>
    <w:p w:rsidR="003A4A85" w:rsidRDefault="003A4A85" w:rsidP="00166BAF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473E28" w:rsidRDefault="003A4A85" w:rsidP="003A4A8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7E3753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3A4A85" w:rsidRPr="006B11F4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/>
          <w:p w:rsidR="003A4A85" w:rsidRPr="00742C54" w:rsidRDefault="003A4A85" w:rsidP="003A4A85">
            <w:r w:rsidRPr="00742C54"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60294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EC2C18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27-30.04.2020.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80073A" w:rsidRDefault="003A4A85" w:rsidP="003A4A85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3A4A85" w:rsidRPr="0080073A" w:rsidRDefault="003A4A85" w:rsidP="003A4A85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3A4A85" w:rsidRPr="00D00B93" w:rsidRDefault="003A4A85" w:rsidP="003A4A85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 xml:space="preserve">6 </w:t>
            </w:r>
          </w:p>
          <w:p w:rsidR="003A4A85" w:rsidRPr="0080073A" w:rsidRDefault="003A4A85" w:rsidP="003A4A85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3A4A85" w:rsidRPr="0080073A" w:rsidRDefault="003A4A85" w:rsidP="003A4A85">
            <w:pPr>
              <w:rPr>
                <w:bCs/>
              </w:rPr>
            </w:pPr>
          </w:p>
          <w:p w:rsidR="003A4A85" w:rsidRPr="00C10769" w:rsidRDefault="003A4A85" w:rsidP="003A4A8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Let´s Revise</w:t>
            </w:r>
          </w:p>
          <w:p w:rsidR="003A4A85" w:rsidRPr="00473E28" w:rsidRDefault="003A4A85" w:rsidP="003A4A8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Grammar practice</w:t>
            </w:r>
          </w:p>
          <w:p w:rsidR="003A4A85" w:rsidRPr="004D5BBD" w:rsidRDefault="003A4A85" w:rsidP="003A4A85">
            <w:pPr>
              <w:pStyle w:val="ListParagraph"/>
              <w:tabs>
                <w:tab w:val="left" w:pos="270"/>
              </w:tabs>
              <w:ind w:left="180"/>
            </w:pPr>
          </w:p>
          <w:p w:rsidR="003A4A85" w:rsidRPr="002F12A4" w:rsidRDefault="003A4A85" w:rsidP="003A4A85">
            <w:pPr>
              <w:pStyle w:val="ListParagraph"/>
              <w:tabs>
                <w:tab w:val="left" w:pos="270"/>
              </w:tabs>
              <w:ind w:left="180"/>
            </w:pPr>
          </w:p>
          <w:p w:rsidR="003A4A85" w:rsidRDefault="003A4A85" w:rsidP="003A4A85">
            <w:pPr>
              <w:pStyle w:val="ListParagraph"/>
              <w:tabs>
                <w:tab w:val="left" w:pos="270"/>
              </w:tabs>
              <w:ind w:left="180"/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85" w:rsidRPr="0080073A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80073A" w:rsidRDefault="003A4A85" w:rsidP="003A4A8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3A4A85" w:rsidRPr="0080073A" w:rsidRDefault="003A4A85" w:rsidP="00D07E89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85" w:rsidRPr="00D3735A" w:rsidRDefault="003A4A85" w:rsidP="003A4A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85" w:rsidRPr="0080073A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3A4A85" w:rsidRPr="0080073A" w:rsidRDefault="003A4A85" w:rsidP="003A4A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3A4A85" w:rsidRDefault="003A4A85" w:rsidP="00166BAF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473E28" w:rsidRDefault="003A4A85" w:rsidP="003A4A8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7E3753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3A4A85" w:rsidRPr="002E7D08" w:rsidRDefault="003A4A85" w:rsidP="003A4A85">
            <w:pPr>
              <w:rPr>
                <w:color w:val="000000"/>
                <w:lang w:val="sr-Cyrl-RS"/>
              </w:rPr>
            </w:pPr>
          </w:p>
          <w:p w:rsidR="003A4A85" w:rsidRDefault="003A4A85" w:rsidP="003A4A85"/>
          <w:p w:rsidR="003A4A85" w:rsidRPr="00742C54" w:rsidRDefault="003A4A85" w:rsidP="003A4A85">
            <w:r w:rsidRPr="00742C54"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60294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B46A1B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27-30.04.2020.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80073A" w:rsidRDefault="003A4A85" w:rsidP="003A4A85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3A4A85" w:rsidRPr="0080073A" w:rsidRDefault="003A4A85" w:rsidP="003A4A85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3A4A85" w:rsidRPr="00D00B93" w:rsidRDefault="003A4A85" w:rsidP="003A4A85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</w:t>
            </w:r>
          </w:p>
          <w:p w:rsidR="003A4A85" w:rsidRPr="0080073A" w:rsidRDefault="003A4A85" w:rsidP="003A4A85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3A4A85" w:rsidRPr="0080073A" w:rsidRDefault="003A4A85" w:rsidP="003A4A85">
            <w:pPr>
              <w:rPr>
                <w:bCs/>
              </w:rPr>
            </w:pPr>
          </w:p>
          <w:p w:rsidR="003A4A85" w:rsidRDefault="003A4A85" w:rsidP="003A4A8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540"/>
              <w:rPr>
                <w:lang w:val="sr-Latn-RS"/>
              </w:rPr>
            </w:pPr>
            <w:r>
              <w:rPr>
                <w:lang w:val="sr-Latn-RS"/>
              </w:rPr>
              <w:t>Let´s Revise</w:t>
            </w:r>
          </w:p>
          <w:p w:rsidR="003A4A85" w:rsidRPr="009F6F06" w:rsidRDefault="003A4A85" w:rsidP="003A4A8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540"/>
              <w:rPr>
                <w:lang w:val="sr-Latn-RS"/>
              </w:rPr>
            </w:pPr>
            <w:r>
              <w:rPr>
                <w:lang w:val="sr-Latn-RS"/>
              </w:rPr>
              <w:t>Grammar practice</w:t>
            </w:r>
          </w:p>
          <w:p w:rsidR="003A4A85" w:rsidRPr="00473E28" w:rsidRDefault="003A4A85" w:rsidP="003A4A85">
            <w:pPr>
              <w:tabs>
                <w:tab w:val="left" w:pos="270"/>
              </w:tabs>
              <w:ind w:left="360"/>
            </w:pPr>
          </w:p>
          <w:p w:rsidR="003A4A85" w:rsidRPr="004D5BBD" w:rsidRDefault="003A4A85" w:rsidP="003A4A85">
            <w:pPr>
              <w:pStyle w:val="ListParagraph"/>
              <w:tabs>
                <w:tab w:val="left" w:pos="270"/>
              </w:tabs>
              <w:ind w:left="180"/>
            </w:pPr>
          </w:p>
          <w:p w:rsidR="003A4A85" w:rsidRPr="002F12A4" w:rsidRDefault="003A4A85" w:rsidP="003A4A85">
            <w:pPr>
              <w:pStyle w:val="ListParagraph"/>
              <w:tabs>
                <w:tab w:val="left" w:pos="270"/>
              </w:tabs>
              <w:ind w:left="180"/>
            </w:pPr>
          </w:p>
          <w:p w:rsidR="003A4A85" w:rsidRDefault="003A4A85" w:rsidP="003A4A85">
            <w:pPr>
              <w:pStyle w:val="ListParagraph"/>
              <w:tabs>
                <w:tab w:val="left" w:pos="270"/>
              </w:tabs>
              <w:ind w:left="180"/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  <w:p w:rsidR="003A4A85" w:rsidRPr="0080073A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85" w:rsidRPr="0080073A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Pr="0080073A" w:rsidRDefault="003A4A85" w:rsidP="003A4A85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3A4A85" w:rsidRPr="0080073A" w:rsidRDefault="003A4A85" w:rsidP="00D07E89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3A4A85" w:rsidRPr="0080073A" w:rsidRDefault="003A4A85" w:rsidP="00D07E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85" w:rsidRPr="00D3735A" w:rsidRDefault="003A4A85" w:rsidP="003A4A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85" w:rsidRPr="0080073A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3A4A85" w:rsidRPr="0080073A" w:rsidRDefault="003A4A85" w:rsidP="003A4A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3A4A85" w:rsidRDefault="003A4A85" w:rsidP="00166BAF"/>
    <w:p w:rsidR="003A4A85" w:rsidRDefault="003A4A85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3A4A85" w:rsidRPr="000137AE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Pr="00566AE8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3F757B" w:rsidRDefault="003A4A85" w:rsidP="003A4A85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3A4A85" w:rsidRPr="003F757B" w:rsidRDefault="003A4A85" w:rsidP="003A4A85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3A4A85" w:rsidRPr="003F757B" w:rsidRDefault="003A4A85" w:rsidP="003A4A85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921333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25.04.  01.05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RPr="000137AE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Pr="00176BA6" w:rsidRDefault="003A4A85" w:rsidP="003A4A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Утврђивање; Припрема за писмени задатак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Pr="009D4672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3A4A85" w:rsidRPr="0085292A" w:rsidRDefault="003A4A85" w:rsidP="003A4A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написана поставка, које врсте задатак ће бити на писменом. Ученици треба да понове из уџбеника, РС и шк.свезака градиво које смо прешли у претходном периоду.</w:t>
            </w:r>
          </w:p>
          <w:p w:rsidR="003A4A85" w:rsidRPr="008074A2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случају нејасноће обрате се мени.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8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3A4A85" w:rsidRPr="0085292A" w:rsidRDefault="003A4A85" w:rsidP="003A4A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3A4A85" w:rsidRPr="00EA4FE1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</w:t>
            </w:r>
          </w:p>
          <w:p w:rsidR="003A4A85" w:rsidRPr="009D4672" w:rsidRDefault="003A4A85" w:rsidP="003A4A85">
            <w:pPr>
              <w:spacing w:line="276" w:lineRule="auto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sr-Cyrl-RS"/>
              </w:rPr>
              <w:t xml:space="preserve">83% је урадило бар неки  задатак </w:t>
            </w: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90"/>
        <w:gridCol w:w="3510"/>
        <w:gridCol w:w="2250"/>
        <w:gridCol w:w="2160"/>
        <w:gridCol w:w="3083"/>
      </w:tblGrid>
      <w:tr w:rsidR="003A4A85" w:rsidRPr="00A70136" w:rsidTr="00D07E89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4A85" w:rsidRPr="00252A8D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4A85" w:rsidRPr="00A70136" w:rsidRDefault="003A4A85" w:rsidP="003A4A85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3A4A85" w:rsidRPr="00A70136" w:rsidRDefault="003A4A85" w:rsidP="003A4A85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3A4A85" w:rsidRPr="00A70136" w:rsidTr="00D07E89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Pr="00F901BC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A85" w:rsidRPr="00A70136" w:rsidRDefault="003A4A85" w:rsidP="003A4A85">
            <w:pPr>
              <w:rPr>
                <w:b/>
              </w:rPr>
            </w:pPr>
          </w:p>
        </w:tc>
      </w:tr>
      <w:tr w:rsidR="003A4A85" w:rsidRPr="00A70136" w:rsidTr="00D07E89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Pr="00F901BC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A85" w:rsidRPr="00A70136" w:rsidRDefault="003A4A85" w:rsidP="003A4A85">
            <w:pPr>
              <w:rPr>
                <w:b/>
              </w:rPr>
            </w:pPr>
          </w:p>
        </w:tc>
      </w:tr>
      <w:tr w:rsidR="003A4A85" w:rsidRPr="00A70136" w:rsidTr="00D07E89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Pr="00F901BC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.-30.04.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A85" w:rsidRPr="00A70136" w:rsidRDefault="003A4A85" w:rsidP="003A4A85">
            <w:pPr>
              <w:rPr>
                <w:b/>
              </w:rPr>
            </w:pPr>
          </w:p>
        </w:tc>
      </w:tr>
      <w:tr w:rsidR="003A4A85" w:rsidRPr="00A70136" w:rsidTr="00D07E89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3A4A85" w:rsidRPr="00A70136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A70136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A70136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A70136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Pr="00A70136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4A85" w:rsidRPr="00A70136" w:rsidRDefault="003A4A85" w:rsidP="003A4A85">
            <w:pPr>
              <w:rPr>
                <w:b/>
              </w:rPr>
            </w:pPr>
          </w:p>
        </w:tc>
      </w:tr>
      <w:tr w:rsidR="003A4A85" w:rsidRPr="00A70136" w:rsidTr="00D07E89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rPr>
                <w:lang w:val="sr-Cyrl-CS"/>
              </w:rPr>
            </w:pPr>
          </w:p>
          <w:p w:rsidR="003A4A85" w:rsidRDefault="003A4A85" w:rsidP="003A4A85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 w:rsidRPr="005670BA">
              <w:t>Größen und Maße</w:t>
            </w:r>
            <w:r>
              <w:rPr>
                <w:lang w:val="de-DE"/>
              </w:rPr>
              <w:t>;</w:t>
            </w:r>
          </w:p>
          <w:p w:rsidR="003A4A85" w:rsidRPr="008A642C" w:rsidRDefault="003A4A85" w:rsidP="003A4A85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5670BA">
              <w:t>K</w:t>
            </w:r>
            <w:r>
              <w:t>inder am Computer</w:t>
            </w:r>
            <w:r>
              <w:rPr>
                <w:lang w:val="sr-Cyrl-CS"/>
              </w:rPr>
              <w:t xml:space="preserve">, </w:t>
            </w:r>
            <w:r>
              <w:t>Zahlen und Fakten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A4A85" w:rsidRPr="005E2D0F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3A4A85" w:rsidRPr="002C0FCF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</w:p>
          <w:p w:rsidR="003A4A85" w:rsidRPr="00A70136" w:rsidRDefault="003A4A85" w:rsidP="003A4A8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A4A85" w:rsidRPr="00E41C9E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092B5E" w:rsidRDefault="003A4A85" w:rsidP="003A4A85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3A4A85" w:rsidRDefault="003A4A85" w:rsidP="00166BAF"/>
    <w:p w:rsidR="003A4A85" w:rsidRDefault="003A4A85" w:rsidP="00166BAF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3A4A85" w:rsidRPr="000137AE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Pr="00566AE8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3F757B" w:rsidRDefault="003A4A85" w:rsidP="003A4A85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3A4A85" w:rsidRPr="003F757B" w:rsidRDefault="003A4A85" w:rsidP="003A4A85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3A4A85" w:rsidRPr="003F757B" w:rsidRDefault="003A4A85" w:rsidP="003A4A85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921333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25.04.  01.05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RPr="000137AE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Pr="00176BA6" w:rsidRDefault="003A4A85" w:rsidP="003A4A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Утврђивање; Припрема за писмени задатак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Pr="009D4672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3A4A85" w:rsidRPr="0085292A" w:rsidRDefault="003A4A85" w:rsidP="003A4A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написана поставка, које врсте задатак ће бити на писменом. Ученици треба да понове из уџбеника, РС и шк.свезака градиво које смо прешли у претходном периоду.</w:t>
            </w:r>
          </w:p>
          <w:p w:rsidR="003A4A85" w:rsidRPr="008074A2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случају нејасноће обрате се мени.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3A4A85" w:rsidRPr="0085292A" w:rsidRDefault="003A4A85" w:rsidP="003A4A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3A4A85" w:rsidRPr="00EA4FE1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</w:t>
            </w:r>
          </w:p>
          <w:p w:rsidR="003A4A85" w:rsidRPr="00BE563A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96% је урадило бар неки  задатак </w:t>
            </w: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3A4A85" w:rsidRDefault="003A4A85" w:rsidP="00166BAF"/>
    <w:p w:rsidR="003A4A85" w:rsidRDefault="003A4A85" w:rsidP="00166BAF"/>
    <w:tbl>
      <w:tblPr>
        <w:tblW w:w="15388" w:type="dxa"/>
        <w:tblLook w:val="04A0" w:firstRow="1" w:lastRow="0" w:firstColumn="1" w:lastColumn="0" w:noHBand="0" w:noVBand="1"/>
      </w:tblPr>
      <w:tblGrid>
        <w:gridCol w:w="2433"/>
        <w:gridCol w:w="2931"/>
        <w:gridCol w:w="2547"/>
        <w:gridCol w:w="2343"/>
        <w:gridCol w:w="2431"/>
        <w:gridCol w:w="2703"/>
      </w:tblGrid>
      <w:tr w:rsidR="003A4A85" w:rsidRPr="000137AE" w:rsidTr="00D07E89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A85" w:rsidRPr="0025283A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Default="003A4A85" w:rsidP="003A4A85">
            <w:pPr>
              <w:spacing w:line="276" w:lineRule="auto"/>
              <w:rPr>
                <w:lang w:val="sr-Cyrl-RS"/>
              </w:rPr>
            </w:pPr>
          </w:p>
          <w:p w:rsidR="003A4A85" w:rsidRDefault="003A4A85" w:rsidP="003A4A8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Tr="00D07E89">
        <w:trPr>
          <w:trHeight w:val="54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Pr="008354A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703" w:type="dxa"/>
            <w:vMerge/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D07E89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2703" w:type="dxa"/>
            <w:vMerge/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D07E89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27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30</w:t>
            </w:r>
            <w:r w:rsidRPr="31980617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2703" w:type="dxa"/>
            <w:vMerge/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RPr="000137AE" w:rsidTr="00D07E89">
        <w:trPr>
          <w:trHeight w:val="1380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A85" w:rsidRDefault="003A4A85" w:rsidP="003A4A8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703" w:type="dxa"/>
            <w:vMerge/>
            <w:vAlign w:val="center"/>
            <w:hideMark/>
          </w:tcPr>
          <w:p w:rsidR="003A4A85" w:rsidRDefault="003A4A85" w:rsidP="003A4A85">
            <w:pPr>
              <w:rPr>
                <w:b/>
                <w:lang w:val="sr-Cyrl-RS"/>
              </w:rPr>
            </w:pPr>
          </w:p>
        </w:tc>
      </w:tr>
      <w:tr w:rsidR="003A4A85" w:rsidTr="00D07E89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3A4A85" w:rsidRPr="008354A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Pr="008354A5" w:rsidRDefault="003A4A85" w:rsidP="003A4A85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Pr="00130886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90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91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92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скок у даљ увинућем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предвежбе за опкорачну технику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скок у вис опкорачном тех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3A4A85" w:rsidRPr="005523F4" w:rsidRDefault="008F5B28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0" w:history="1">
              <w:r w:rsidR="003A4A85" w:rsidRPr="009F3A0D">
                <w:rPr>
                  <w:rStyle w:val="Hyperlink"/>
                  <w:lang w:val="sr-Latn-RS"/>
                </w:rPr>
                <w:t>Kole.mirkovic@gmail</w:t>
              </w:r>
              <w:r w:rsidR="003A4A85" w:rsidRPr="009F3A0D">
                <w:rPr>
                  <w:rStyle w:val="Hyperlink"/>
                  <w:lang w:val="sr-Cyrl-RS"/>
                </w:rPr>
                <w:t>.</w:t>
              </w:r>
              <w:r w:rsidR="003A4A85" w:rsidRPr="009F3A0D">
                <w:rPr>
                  <w:rStyle w:val="Hyperlink"/>
                  <w:lang w:val="sr-Latn-RS"/>
                </w:rPr>
                <w:t>com</w:t>
              </w:r>
            </w:hyperlink>
            <w:r w:rsidR="003A4A85">
              <w:rPr>
                <w:color w:val="000000"/>
                <w:lang w:val="sr-Cyrl-RS"/>
              </w:rPr>
              <w:t xml:space="preserve"> , Едмодо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едмодо платформи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A85" w:rsidRPr="008354A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A85" w:rsidRPr="007810DC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3A4A85" w:rsidRPr="005523F4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3A4A85" w:rsidRPr="008354A5" w:rsidRDefault="003A4A85" w:rsidP="003A4A8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3A4A85" w:rsidRDefault="003A4A85" w:rsidP="00166BAF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t>VII-3,4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4A85" w:rsidRDefault="003A4A85" w:rsidP="003A4A85">
            <w:pPr>
              <w:spacing w:line="276" w:lineRule="auto"/>
            </w:pPr>
          </w:p>
          <w:p w:rsidR="003A4A85" w:rsidRDefault="003A4A85" w:rsidP="003A4A85">
            <w:pPr>
              <w:spacing w:line="276" w:lineRule="auto"/>
            </w:pPr>
            <w:r>
              <w:t>Проценат обухваћених ученика:</w:t>
            </w:r>
          </w:p>
          <w:p w:rsidR="003A4A85" w:rsidRDefault="003A4A85" w:rsidP="003A4A8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t>27.04-30.04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A4A85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85" w:rsidRDefault="003A4A85" w:rsidP="003A4A8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A85" w:rsidRDefault="003A4A85" w:rsidP="003A4A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A4A85" w:rsidTr="003A4A8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t>Атлетика-високи старт,техника високог старта,истрајно трчање</w:t>
            </w:r>
          </w:p>
          <w:p w:rsidR="003A4A85" w:rsidRDefault="008F5B28" w:rsidP="003A4A85">
            <w:pPr>
              <w:spacing w:line="276" w:lineRule="auto"/>
              <w:jc w:val="both"/>
              <w:rPr>
                <w:color w:val="000000"/>
              </w:rPr>
            </w:pPr>
            <w:hyperlink r:id="rId11">
              <w:r w:rsidR="003A4A85">
                <w:rPr>
                  <w:color w:val="1155CC"/>
                  <w:u w:val="single"/>
                </w:rPr>
                <w:t>https://www.youtube.com/watch?v=_6x5gk66UE4</w:t>
              </w:r>
            </w:hyperlink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A85" w:rsidRDefault="003A4A85" w:rsidP="003A4A8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D07E89" w:rsidRDefault="00D07E89" w:rsidP="00166BAF"/>
    <w:p w:rsidR="003A4A85" w:rsidRDefault="003A4A85" w:rsidP="00166BA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03180F" w:rsidRDefault="003A4A85" w:rsidP="003A4A8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4A85" w:rsidRDefault="003A4A85" w:rsidP="003A4A85">
            <w:pPr>
              <w:rPr>
                <w:lang w:val="sr-Cyrl-RS"/>
              </w:rPr>
            </w:pPr>
          </w:p>
          <w:p w:rsidR="003A4A85" w:rsidRPr="00742C54" w:rsidRDefault="003A4A85" w:rsidP="003A4A8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910424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27</w:t>
            </w:r>
            <w:r>
              <w:rPr>
                <w:color w:val="000000"/>
                <w:lang w:val="sr-Cyrl-RS"/>
              </w:rPr>
              <w:t xml:space="preserve">.04. до </w:t>
            </w:r>
            <w:r>
              <w:rPr>
                <w:color w:val="000000"/>
              </w:rPr>
              <w:t>03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AC2CA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Израчунавање координата. Рачунарство.</w:t>
            </w: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</w:t>
            </w:r>
          </w:p>
          <w:p w:rsidR="003A4A85" w:rsidRPr="00624021" w:rsidRDefault="003A4A85" w:rsidP="003A4A85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3A4A85" w:rsidRPr="00491F1C" w:rsidRDefault="003A4A85" w:rsidP="003A4A85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3A4A85" w:rsidRPr="00491F1C" w:rsidRDefault="003A4A85" w:rsidP="003A4A85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3A4A85" w:rsidRPr="0038536A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4 – Израчунавање координата.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Pr="001C5C75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Pr="00624021" w:rsidRDefault="003A4A85" w:rsidP="003A4A8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E00BBB" w:rsidRDefault="003A4A85" w:rsidP="003A4A85">
            <w:pPr>
              <w:rPr>
                <w:color w:val="000000"/>
              </w:rPr>
            </w:pPr>
          </w:p>
        </w:tc>
      </w:tr>
    </w:tbl>
    <w:p w:rsidR="003A4A85" w:rsidRDefault="003A4A85" w:rsidP="00166BAF"/>
    <w:p w:rsidR="00D07E89" w:rsidRDefault="00D07E89" w:rsidP="00166BAF"/>
    <w:p w:rsidR="00D07E89" w:rsidRDefault="00D07E89" w:rsidP="00166BA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SEDMI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3A4A85" w:rsidRDefault="003A4A85" w:rsidP="003A4A85"/>
          <w:p w:rsidR="003A4A85" w:rsidRPr="00742C54" w:rsidRDefault="003A4A85" w:rsidP="003A4A85">
            <w:r w:rsidRPr="00742C54"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E00BBB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661C1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661C1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OD27.04. DO 30.04.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D07E8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RUKOPIOLOZENJE I MOLITVCOSLOVLJA CRKVE</w:t>
            </w: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t>NA FACEBOOK STRANICI BRANKOVA VERONAUKA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NA YOU TUBE FILM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O SVETIM TAJNAMA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3A4A85" w:rsidRDefault="008F5B28" w:rsidP="003A4A85">
            <w:pPr>
              <w:pStyle w:val="Heading2"/>
            </w:pPr>
            <w:hyperlink r:id="rId12" w:history="1">
              <w:r w:rsidR="003A4A85" w:rsidRPr="00A52679">
                <w:rPr>
                  <w:rStyle w:val="Hyperlink"/>
                </w:rPr>
                <w:t>vladakozic@yahoo.com</w:t>
              </w:r>
            </w:hyperlink>
          </w:p>
          <w:p w:rsidR="003A4A85" w:rsidRDefault="003A4A85" w:rsidP="003A4A85"/>
          <w:p w:rsidR="003A4A85" w:rsidRDefault="003A4A85" w:rsidP="003A4A85"/>
          <w:p w:rsidR="003A4A85" w:rsidRDefault="003A4A85" w:rsidP="003A4A85"/>
          <w:p w:rsidR="003A4A85" w:rsidRDefault="003A4A85" w:rsidP="003A4A85"/>
          <w:p w:rsidR="003A4A85" w:rsidRDefault="003A4A85" w:rsidP="003A4A85"/>
          <w:p w:rsidR="003A4A85" w:rsidRDefault="003A4A85" w:rsidP="003A4A85"/>
          <w:p w:rsidR="003A4A85" w:rsidRPr="00661C1A" w:rsidRDefault="003A4A85" w:rsidP="003A4A85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Pr="00E00BBB" w:rsidRDefault="003A4A85" w:rsidP="003A4A85">
            <w:pPr>
              <w:rPr>
                <w:color w:val="000000"/>
              </w:rPr>
            </w:pPr>
          </w:p>
        </w:tc>
      </w:tr>
    </w:tbl>
    <w:p w:rsidR="003A4A85" w:rsidRDefault="003A4A85" w:rsidP="00166BAF"/>
    <w:p w:rsidR="003A4A85" w:rsidRDefault="003A4A85" w:rsidP="00166BAF"/>
    <w:p w:rsidR="003A4A85" w:rsidRDefault="003A4A85" w:rsidP="00166BA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DF5BD2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4A85" w:rsidRPr="00310A46" w:rsidRDefault="003A4A85" w:rsidP="003A4A85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3A4A85" w:rsidRDefault="003A4A85" w:rsidP="003A4A85"/>
          <w:p w:rsidR="003A4A85" w:rsidRPr="00742C54" w:rsidRDefault="003A4A85" w:rsidP="003A4A85">
            <w:r w:rsidRPr="00742C54">
              <w:t>Проценат обухваћених ученика:</w:t>
            </w:r>
          </w:p>
          <w:p w:rsidR="003A4A85" w:rsidRPr="008B4ED0" w:rsidRDefault="003A4A85" w:rsidP="003A4A85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DF5BD2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4A85" w:rsidRPr="00C04054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27.04.-30.04.2020.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4A85" w:rsidRPr="002C384A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A85" w:rsidRPr="002C384A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4A85" w:rsidRPr="00310A46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A85" w:rsidRPr="00E00BBB" w:rsidRDefault="003A4A85" w:rsidP="003A4A85">
            <w:pPr>
              <w:jc w:val="center"/>
              <w:rPr>
                <w:color w:val="000000"/>
              </w:rPr>
            </w:pPr>
          </w:p>
        </w:tc>
      </w:tr>
      <w:tr w:rsidR="003A4A85" w:rsidRPr="002C384A" w:rsidTr="003A4A8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A85" w:rsidRPr="00E4088E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t>Иницијатива-утврђивањењ успешности рада ученичког парламента</w:t>
            </w:r>
          </w:p>
          <w:p w:rsidR="003A4A85" w:rsidRPr="002C384A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DF5BD2" w:rsidRDefault="003A4A85" w:rsidP="003A4A8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активности;даје прецизна упуства ;објашњава ако је нешто нејасно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E00BBB" w:rsidRDefault="003A4A85" w:rsidP="003A4A8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BF3EB1" w:rsidRDefault="003A4A85" w:rsidP="003A4A85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A85" w:rsidRDefault="003A4A85" w:rsidP="003A4A8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3A4A85" w:rsidRDefault="003A4A85" w:rsidP="003A4A85">
            <w:pPr>
              <w:rPr>
                <w:color w:val="000000"/>
              </w:rPr>
            </w:pPr>
          </w:p>
          <w:p w:rsidR="003A4A85" w:rsidRPr="00BF3EB1" w:rsidRDefault="003A4A85" w:rsidP="003A4A85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A85" w:rsidRDefault="003A4A85" w:rsidP="003A4A85"/>
          <w:p w:rsidR="003A4A85" w:rsidRPr="00E00BBB" w:rsidRDefault="003A4A85" w:rsidP="003A4A85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3A4A85" w:rsidRPr="00166BAF" w:rsidRDefault="003A4A85" w:rsidP="00166BAF"/>
    <w:sectPr w:rsidR="003A4A85" w:rsidRPr="00166BAF" w:rsidSect="00280487">
      <w:headerReference w:type="default" r:id="rId13"/>
      <w:headerReference w:type="first" r:id="rId14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28" w:rsidRDefault="008F5B28" w:rsidP="00280487">
      <w:r>
        <w:separator/>
      </w:r>
    </w:p>
  </w:endnote>
  <w:endnote w:type="continuationSeparator" w:id="0">
    <w:p w:rsidR="008F5B28" w:rsidRDefault="008F5B28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28" w:rsidRDefault="008F5B28" w:rsidP="00280487">
      <w:r>
        <w:separator/>
      </w:r>
    </w:p>
  </w:footnote>
  <w:footnote w:type="continuationSeparator" w:id="0">
    <w:p w:rsidR="008F5B28" w:rsidRDefault="008F5B28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85" w:rsidRDefault="003A4A85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3A4A85" w:rsidRPr="00280487" w:rsidRDefault="003A4A85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85" w:rsidRDefault="003A4A85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A85" w:rsidRDefault="003A4A85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3A4A85" w:rsidRDefault="003A4A85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3A4A85" w:rsidRDefault="003A4A8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3A4A85" w:rsidRDefault="003A4A8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3A4A85" w:rsidRDefault="003A4A85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A4A85" w:rsidRDefault="003A4A85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3A4A85" w:rsidRDefault="003A4A85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3A4A85" w:rsidRDefault="003A4A8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3A4A85" w:rsidRDefault="003A4A8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3A4A85" w:rsidRDefault="003A4A85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4B7A"/>
    <w:multiLevelType w:val="hybridMultilevel"/>
    <w:tmpl w:val="E7206EF2"/>
    <w:lvl w:ilvl="0" w:tplc="A4A021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14B4A"/>
    <w:multiLevelType w:val="hybridMultilevel"/>
    <w:tmpl w:val="E990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20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16"/>
  </w:num>
  <w:num w:numId="13">
    <w:abstractNumId w:val="15"/>
  </w:num>
  <w:num w:numId="14">
    <w:abstractNumId w:val="23"/>
  </w:num>
  <w:num w:numId="15">
    <w:abstractNumId w:val="9"/>
  </w:num>
  <w:num w:numId="16">
    <w:abstractNumId w:val="21"/>
  </w:num>
  <w:num w:numId="17">
    <w:abstractNumId w:val="7"/>
  </w:num>
  <w:num w:numId="18">
    <w:abstractNumId w:val="10"/>
  </w:num>
  <w:num w:numId="19">
    <w:abstractNumId w:val="19"/>
  </w:num>
  <w:num w:numId="20">
    <w:abstractNumId w:val="22"/>
  </w:num>
  <w:num w:numId="21">
    <w:abstractNumId w:val="24"/>
  </w:num>
  <w:num w:numId="22">
    <w:abstractNumId w:val="12"/>
  </w:num>
  <w:num w:numId="23">
    <w:abstractNumId w:val="0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01CA2"/>
    <w:rsid w:val="00166BAF"/>
    <w:rsid w:val="001A2009"/>
    <w:rsid w:val="00235517"/>
    <w:rsid w:val="00242073"/>
    <w:rsid w:val="00280487"/>
    <w:rsid w:val="00340BFC"/>
    <w:rsid w:val="00365C60"/>
    <w:rsid w:val="00375597"/>
    <w:rsid w:val="003A4A85"/>
    <w:rsid w:val="00462A83"/>
    <w:rsid w:val="00527095"/>
    <w:rsid w:val="00576F09"/>
    <w:rsid w:val="00661BEE"/>
    <w:rsid w:val="00697508"/>
    <w:rsid w:val="006A2B0F"/>
    <w:rsid w:val="007953FE"/>
    <w:rsid w:val="00866F83"/>
    <w:rsid w:val="008703A1"/>
    <w:rsid w:val="008755F7"/>
    <w:rsid w:val="00885520"/>
    <w:rsid w:val="008A3384"/>
    <w:rsid w:val="008F5B28"/>
    <w:rsid w:val="00916E62"/>
    <w:rsid w:val="009333B8"/>
    <w:rsid w:val="009B2CA4"/>
    <w:rsid w:val="009D27BB"/>
    <w:rsid w:val="009E0EFC"/>
    <w:rsid w:val="00A9494E"/>
    <w:rsid w:val="00AB761D"/>
    <w:rsid w:val="00B351DE"/>
    <w:rsid w:val="00BD68BB"/>
    <w:rsid w:val="00BE0C9B"/>
    <w:rsid w:val="00C5219B"/>
    <w:rsid w:val="00C9630E"/>
    <w:rsid w:val="00CC4FF5"/>
    <w:rsid w:val="00CF3A2F"/>
    <w:rsid w:val="00D07E89"/>
    <w:rsid w:val="00D50086"/>
    <w:rsid w:val="00DC1427"/>
    <w:rsid w:val="00E024C1"/>
    <w:rsid w:val="00E1257B"/>
    <w:rsid w:val="00E537DD"/>
    <w:rsid w:val="00E80FBA"/>
    <w:rsid w:val="00EE68AB"/>
    <w:rsid w:val="00F03A1E"/>
    <w:rsid w:val="00F27624"/>
    <w:rsid w:val="00F4025A"/>
    <w:rsid w:val="00F45B86"/>
    <w:rsid w:val="00F56364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423F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slijepcevic2020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mailto:vladakozic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6x5gk66UE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le.mirko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2020-04-26T22:13:00Z</dcterms:created>
  <dcterms:modified xsi:type="dcterms:W3CDTF">2020-04-27T09:40:00Z</dcterms:modified>
</cp:coreProperties>
</file>